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F8" w:rsidRDefault="000F44F8" w:rsidP="000F44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1EE9">
        <w:rPr>
          <w:rFonts w:ascii="Times New Roman" w:hAnsi="Times New Roman" w:cs="Times New Roman"/>
          <w:bCs/>
          <w:sz w:val="24"/>
          <w:szCs w:val="24"/>
        </w:rPr>
        <w:t>Tem</w:t>
      </w:r>
      <w:r>
        <w:rPr>
          <w:rFonts w:ascii="Times New Roman" w:hAnsi="Times New Roman" w:cs="Times New Roman"/>
          <w:bCs/>
          <w:sz w:val="24"/>
          <w:szCs w:val="24"/>
        </w:rPr>
        <w:t>at; „Medaliony” Z. Nałkowskiej j</w:t>
      </w:r>
      <w:r w:rsidRPr="003E1EE9">
        <w:rPr>
          <w:rFonts w:ascii="Times New Roman" w:hAnsi="Times New Roman" w:cs="Times New Roman"/>
          <w:bCs/>
          <w:sz w:val="24"/>
          <w:szCs w:val="24"/>
        </w:rPr>
        <w:t>ako literatura faktu</w:t>
      </w:r>
      <w:r w:rsidRPr="003E1EE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F44F8" w:rsidRDefault="000F44F8" w:rsidP="000F44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44F8" w:rsidRPr="000F44F8" w:rsidRDefault="000F44F8" w:rsidP="000F44F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 w:rsidRPr="000F44F8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br/>
      </w:r>
    </w:p>
    <w:p w:rsidR="000F44F8" w:rsidRPr="000F44F8" w:rsidRDefault="000F44F8" w:rsidP="000F44F8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0F44F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„Medaliony” Zofii Nałkowskiej należą do literatury faktu. Autorka nie stworzyła w książce zarysu fikcji, ale przekazała materiały zgromadzone podczas pracy w Komisji Badania Zbrodni Hitlerowskich. Mamy tu do czynienia z istotnym ograniczeniem zabiegów literackich na rzecz relacji o prawdziwych wydarzeniach z czasów II wojny światowej. Bohaterami „Medalionów” są autentyczni uczestnicy i świadkowie tamtego okresu. Autorka oddaje im głos i nie ingeruje w wypowiedź poszczególnych osób. W ten sposób prawda wyłaniająca się z książki nie zostaje w żaden sposób dostosowana do wymogów literatury beletrystycznej.</w:t>
      </w:r>
    </w:p>
    <w:p w:rsidR="000F44F8" w:rsidRPr="000F44F8" w:rsidRDefault="000F44F8" w:rsidP="000F44F8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0F44F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Bohaterowie mówią jedynie o faktach i przedstawiają je tak, jak zostały przez nich zapamiętane. Są to relacje rzeczowe, rzadko pojawia się tu miejsce na osobistą refleksję czy ocenę wydarzeń, mimo że obrazy cierpień w obozach koncentracyjnych, gettach i innych miejscach zbrodni są niezwykle poruszające. Nałkowska pozwala niejako przemówić samym faktom i pozostawia je do oceny odbiorcy. Znamienne, że autorka wyraźnie zamazuje ślady swojej obecności w rozmowach z ofiarami, mimo że przecież to ona przeprowadzała je osobiście.</w:t>
      </w:r>
    </w:p>
    <w:p w:rsidR="000F44F8" w:rsidRPr="000F44F8" w:rsidRDefault="000F44F8" w:rsidP="000F44F8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0F44F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W opowiadaniach Nałkowskiej zbliżonych do formy reportażu podaje się konkretne daty i nazwiska, zwłaszcza jeśli chodzi o oprawców. Są więc np. profesor </w:t>
      </w:r>
      <w:proofErr w:type="spellStart"/>
      <w:r w:rsidRPr="000F44F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Spanner</w:t>
      </w:r>
      <w:proofErr w:type="spellEnd"/>
      <w:r w:rsidRPr="000F44F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, który produkował mydło z ludzkich zwłok, asystujący mu lekarze i pomocnicy (np. </w:t>
      </w:r>
      <w:proofErr w:type="spellStart"/>
      <w:r w:rsidRPr="000F44F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Wohlmann</w:t>
      </w:r>
      <w:proofErr w:type="spellEnd"/>
      <w:r w:rsidRPr="000F44F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czy von </w:t>
      </w:r>
      <w:proofErr w:type="spellStart"/>
      <w:r w:rsidRPr="000F44F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Begren</w:t>
      </w:r>
      <w:proofErr w:type="spellEnd"/>
      <w:r w:rsidRPr="000F44F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). Wspomina się o miejscach, w których dokonywano masowego ludobójstwa: Oświęcim, Ravensbruck, Lasy Żuchowskie, getta. Wszystkie te cechy sytuują „Medaliony” w obrębie literatury faktu.</w:t>
      </w:r>
    </w:p>
    <w:p w:rsidR="000F44F8" w:rsidRDefault="001C5711" w:rsidP="000F44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Przeczytać i zapamiętać dlaczego</w:t>
      </w:r>
      <w:r w:rsidRPr="001C571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Medaliony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zaliczamy do </w:t>
      </w:r>
      <w:r w:rsidRPr="001C5711">
        <w:rPr>
          <w:rFonts w:ascii="Times New Roman" w:hAnsi="Times New Roman" w:cs="Times New Roman"/>
          <w:b/>
          <w:bCs/>
          <w:i/>
          <w:sz w:val="24"/>
          <w:szCs w:val="24"/>
        </w:rPr>
        <w:t>literatury faktu.</w:t>
      </w:r>
    </w:p>
    <w:p w:rsidR="00862814" w:rsidRDefault="00862814">
      <w:bookmarkStart w:id="0" w:name="_GoBack"/>
      <w:bookmarkEnd w:id="0"/>
    </w:p>
    <w:sectPr w:rsidR="0086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F8"/>
    <w:rsid w:val="000F44F8"/>
    <w:rsid w:val="001C5711"/>
    <w:rsid w:val="0086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23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2020-04-02T08:47:00Z</dcterms:created>
  <dcterms:modified xsi:type="dcterms:W3CDTF">2020-04-02T08:52:00Z</dcterms:modified>
</cp:coreProperties>
</file>