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  <w:lang w:eastAsia="pl-PL"/>
        </w:rPr>
        <w:t xml:space="preserve"> </w:t>
      </w:r>
      <w:r>
        <w:rPr/>
        <w:drawing>
          <wp:inline distT="0" distB="0" distL="0" distR="0">
            <wp:extent cx="2705100" cy="1695450"/>
            <wp:effectExtent l="0" t="0" r="0" b="0"/>
            <wp:docPr id="1" name="Obraz 3" descr="C:\Users\Wolska\Desktop\cz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Wolska\Desktop\cze.jf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sz w:val="72"/>
          <w:szCs w:val="56"/>
        </w:rPr>
        <w:t>Czekolada</w:t>
      </w:r>
      <w:r>
        <w:rPr>
          <w:sz w:val="44"/>
          <w:szCs w:val="4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40"/>
          <w:szCs w:val="40"/>
        </w:rPr>
        <w:t>dzisiaj słodki dzień  w Menu biblioteki online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Najpierw ułóż puzzle</w:t>
      </w:r>
    </w:p>
    <w:p>
      <w:pPr>
        <w:pStyle w:val="Normal"/>
        <w:rPr/>
      </w:pPr>
      <w:hyperlink r:id="rId3">
        <w:r>
          <w:rPr>
            <w:rStyle w:val="Czeinternetowe"/>
            <w:rFonts w:cs="Times New Roman" w:ascii="Times New Roman" w:hAnsi="Times New Roman"/>
            <w:b/>
            <w:sz w:val="28"/>
            <w:szCs w:val="28"/>
          </w:rPr>
          <w:t>https://puzzlefactory.pl/pl/puzzle/graj/jedzenie/160407-s%C5%82odkie-czekoladki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Teraz garść informacji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Każdy owoc zawiera 20—40 ziaren. Pełna ich garść potrzebna jest do wyprodukowania mniej więcej pół kilograma czekoladek.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Linneusz — porządkując chaos świata roślinnego — nazwał drzewo kakaowe „Theobroma" — czyli „przysmak bogów”. Czekolada, będąc przysmakiem bogów, dostarcza przyjemności także zwykłym śmiertelnikom.</w:t>
      </w:r>
    </w:p>
    <w:p>
      <w:pPr>
        <w:pStyle w:val="Normal"/>
        <w:ind w:firstLine="708"/>
        <w:rPr/>
      </w:pPr>
      <w:hyperlink r:id="rId4">
        <w:r>
          <w:rPr>
            <w:rStyle w:val="Czeinternetowe"/>
            <w:b/>
            <w:sz w:val="28"/>
            <w:szCs w:val="28"/>
          </w:rPr>
          <w:t>https://przekroj.pl/spoleczenstwo/niezapomniany-smak-czekolady-przekro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Tabliczka mnożenia przyjemności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ednak czekoladą jest jak z życiem – nie poczulibyśmy w pełni jego słodkiego smaku, gdyby nie odrobina goryczy, której czasem musimy doświadczyć.</w:t>
      </w:r>
    </w:p>
    <w:p>
      <w:pPr>
        <w:pStyle w:val="Normal"/>
        <w:rPr/>
      </w:pPr>
      <w:r>
        <w:rPr/>
        <w:drawing>
          <wp:inline distT="0" distB="0" distL="0" distR="0">
            <wp:extent cx="1450340" cy="2085975"/>
            <wp:effectExtent l="0" t="0" r="0" b="0"/>
            <wp:docPr id="2" name="Obraz 1" descr="C:\Users\Wolska\Desktop\czekolada z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Wolska\Desktop\czekolada zd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Czekolada” Joanne Harris to powieść, która pieści zmysły jak łyk gorącej, świeżo przyrządzonej czekolady. Opowieść snuje się powoli, jak chwile popołudniowej przyjemności spędzone nad parującą aromatem filiżanką</w:t>
      </w:r>
      <w:r>
        <w:rPr/>
        <w:t>.</w:t>
      </w:r>
    </w:p>
    <w:p>
      <w:pPr>
        <w:pStyle w:val="Normal"/>
        <w:rPr/>
      </w:pPr>
      <w:r>
        <w:fldChar w:fldCharType="begin"/>
      </w:r>
      <w:r>
        <w:rPr>
          <w:rStyle w:val="Czeinternetowe"/>
          <w:sz w:val="28"/>
          <w:szCs w:val="28"/>
        </w:rPr>
        <w:instrText> HYPERLINK "http://cyfroteka.pl/ebooki/Czekolada-ebook/p0303482i030" \l "Darmowy-fragment"</w:instrText>
      </w:r>
      <w:r>
        <w:rPr>
          <w:rStyle w:val="Czeinternetowe"/>
          <w:sz w:val="28"/>
          <w:szCs w:val="28"/>
        </w:rPr>
        <w:fldChar w:fldCharType="separate"/>
      </w:r>
      <w:r>
        <w:rPr>
          <w:rStyle w:val="Czeinternetowe"/>
          <w:sz w:val="28"/>
          <w:szCs w:val="28"/>
        </w:rPr>
        <w:t>http://cyfroteka.pl/ebooki/Czekolada-ebook/p0303482i030#Darmowy-fragment</w:t>
      </w:r>
      <w:r>
        <w:rPr>
          <w:rStyle w:val="Czeinternetowe"/>
          <w:sz w:val="28"/>
          <w:szCs w:val="28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085975" cy="1179195"/>
            <wp:effectExtent l="0" t="0" r="0" b="0"/>
            <wp:docPr id="3" name="Obraz 2" descr="C:\Users\Wolska\Desktop\czekolad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Wolska\Desktop\czekolada2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28"/>
          <w:szCs w:val="28"/>
        </w:rPr>
        <w:t>15 opowiadań o tym, co w życiu najważniejsze: o przyjaźni, szacunku, sprawiedliwości, odwadze, wolności, ale też optymizmie, życzliwości, pokojowym nastawieniu do świata…</w:t>
      </w:r>
    </w:p>
    <w:p>
      <w:pPr>
        <w:pStyle w:val="Normal"/>
        <w:rPr/>
      </w:pPr>
      <w:hyperlink r:id="rId7">
        <w:r>
          <w:rPr>
            <w:rStyle w:val="Czeinternetowe"/>
            <w:b/>
            <w:sz w:val="28"/>
            <w:szCs w:val="28"/>
          </w:rPr>
          <w:t>https://woblink.com/ebook/gorzka-czekolada-i-inne-wazne-opowiadania-o-waznych-sprawach-autor-zbiorowy-26212u</w:t>
        </w:r>
      </w:hyperlink>
    </w:p>
    <w:p>
      <w:pPr>
        <w:pStyle w:val="Normal"/>
        <w:rPr/>
      </w:pPr>
      <w:hyperlink r:id="rId8">
        <w:r>
          <w:rPr>
            <w:rStyle w:val="Czeinternetowe"/>
            <w:b/>
            <w:sz w:val="28"/>
            <w:szCs w:val="28"/>
          </w:rPr>
          <w:t>https://www.youtube.com/watch?v=P0aN-teQd-Q</w:t>
        </w:r>
      </w:hyperlink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Tak podkręcisz smak czekolady</w:t>
      </w:r>
    </w:p>
    <w:p>
      <w:pPr>
        <w:pStyle w:val="Normal"/>
        <w:rPr/>
      </w:pPr>
      <w:hyperlink r:id="rId9">
        <w:r>
          <w:rPr>
            <w:rStyle w:val="Czeinternetowe"/>
            <w:b/>
            <w:sz w:val="28"/>
            <w:szCs w:val="28"/>
          </w:rPr>
          <w:t>https://www.youtube.com/watch?v=R6PyavTDNZ4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Pora na film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Smak czekolady - </w:t>
      </w:r>
      <w:r>
        <w:rPr>
          <w:sz w:val="28"/>
          <w:szCs w:val="28"/>
        </w:rPr>
        <w:t>Akcja tego czarno-białego filmu została osadzona w Polsce okresu okupacji. W czasach poniżenia i pogardy, nieustannego strachu i wszechobecnej śmierci czekolada, którą piękna dziewczyna częstuje młodego chłopca, jawi się jako symbol dzieciństwa zniszczonego przez wojnę.</w:t>
      </w:r>
    </w:p>
    <w:p>
      <w:pPr>
        <w:pStyle w:val="Normal"/>
        <w:rPr/>
      </w:pPr>
      <w:hyperlink r:id="rId10">
        <w:r>
          <w:rPr>
            <w:rStyle w:val="Czeinternetowe"/>
            <w:sz w:val="28"/>
            <w:szCs w:val="28"/>
          </w:rPr>
          <w:t>https://www.cda.pl/video/211524365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66b4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688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68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uzzlefactory.pl/pl/puzzle/graj/jedzenie/160407-s&#322;odkie-czekoladki" TargetMode="External"/><Relationship Id="rId4" Type="http://schemas.openxmlformats.org/officeDocument/2006/relationships/hyperlink" Target="https://przekroj.pl/spoleczenstwo/niezapomniany-smak-czekolady-przekro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s://woblink.com/ebook/gorzka-czekolada-i-inne-wazne-opowiadania-o-waznych-sprawach-autor-zbiorowy-26212u" TargetMode="External"/><Relationship Id="rId8" Type="http://schemas.openxmlformats.org/officeDocument/2006/relationships/hyperlink" Target="https://www.youtube.com/watch?v=P0aN-teQd-Q" TargetMode="External"/><Relationship Id="rId9" Type="http://schemas.openxmlformats.org/officeDocument/2006/relationships/hyperlink" Target="https://www.youtube.com/watch?v=R6PyavTDNZ4" TargetMode="External"/><Relationship Id="rId10" Type="http://schemas.openxmlformats.org/officeDocument/2006/relationships/hyperlink" Target="https://www.cda.pl/video/211524365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3</Pages>
  <Words>178</Words>
  <Characters>1587</Characters>
  <CharactersWithSpaces>1756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2020-05-12T11:23:00Z</dcterms:created>
  <dc:creator>Wolska</dc:creator>
  <dc:description/>
  <dc:language>pl-PL</dc:language>
  <cp:lastModifiedBy/>
  <dcterms:modified xsi:type="dcterms:W3CDTF">2020-05-25T20:59:13Z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